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19" w:rsidRPr="006F6B17" w:rsidRDefault="00BF7819" w:rsidP="006F6B17">
      <w:pPr>
        <w:pStyle w:val="Rubrik1"/>
      </w:pPr>
      <w:r w:rsidRPr="006F6B17">
        <w:t>Ansökan om projektstöd - mikrostöd inom paraplyprojekt</w:t>
      </w:r>
    </w:p>
    <w:p w:rsidR="000D3437" w:rsidRDefault="00245418" w:rsidP="0063495B">
      <w:pPr>
        <w:pStyle w:val="Rubrik2"/>
      </w:pPr>
      <w:r>
        <w:t>Information</w:t>
      </w:r>
    </w:p>
    <w:p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Ansökan skickas in till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Mittland Plus digitalt, förslagsvis bifogad som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word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-fil eller </w:t>
      </w:r>
      <w:proofErr w:type="spellStart"/>
      <w:r>
        <w:rPr>
          <w:rFonts w:ascii="Verdana" w:hAnsi="Verdana" w:cs="Verdana"/>
          <w:i/>
          <w:color w:val="000000"/>
          <w:sz w:val="18"/>
          <w:szCs w:val="18"/>
        </w:rPr>
        <w:t>pdf</w:t>
      </w:r>
      <w:proofErr w:type="spellEnd"/>
      <w:r>
        <w:rPr>
          <w:rFonts w:ascii="Verdana" w:hAnsi="Verdana" w:cs="Verdana"/>
          <w:i/>
          <w:color w:val="000000"/>
          <w:sz w:val="18"/>
          <w:szCs w:val="18"/>
        </w:rPr>
        <w:t xml:space="preserve"> till epost till ansokan@mittlandplus.se. </w:t>
      </w:r>
    </w:p>
    <w:p w:rsidR="00D17263" w:rsidRDefault="00D17263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0D3437" w:rsidRDefault="000D343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>
        <w:rPr>
          <w:rFonts w:ascii="Verdana" w:hAnsi="Verdana" w:cs="Verdana"/>
          <w:i/>
          <w:color w:val="000000"/>
          <w:sz w:val="18"/>
          <w:szCs w:val="18"/>
        </w:rPr>
        <w:t xml:space="preserve">Vi lagrar alla projekthandlingar digitalt och om ditt projektstöd beviljas publicerar vi kort information om ditt projekt på vår webbsida. </w:t>
      </w:r>
      <w:r w:rsidR="0063495B">
        <w:rPr>
          <w:rFonts w:ascii="Verdana" w:hAnsi="Verdana" w:cs="Verdana"/>
          <w:i/>
          <w:color w:val="000000"/>
          <w:sz w:val="18"/>
          <w:szCs w:val="18"/>
        </w:rPr>
        <w:t xml:space="preserve">Genom att du lämnar in din ansökan till oss samtycker du också till att vi publicerar information om projektet. Vi publicerar inte ditt namn eller kontaktuppgifter utan ditt tillstånd. </w:t>
      </w:r>
    </w:p>
    <w:p w:rsidR="0063495B" w:rsidRDefault="0063495B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</w:p>
    <w:p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Du kan bara få stöd för godkända utgifter som uppstår efter att din ansökan om stöd kommit in till oss. Spara alla underlag för utgifterna i original såsom fakturor och betalningsbevis. Påbörjar du din insats innan du har fått ett beslut gör du det på egen risk. Det innebär att om </w:t>
      </w:r>
      <w:proofErr w:type="spellStart"/>
      <w:r w:rsidRPr="00245418">
        <w:rPr>
          <w:rFonts w:ascii="Verdana" w:hAnsi="Verdana" w:cs="Verdana"/>
          <w:i/>
          <w:color w:val="000000"/>
          <w:sz w:val="18"/>
          <w:szCs w:val="18"/>
        </w:rPr>
        <w:t>Leader</w:t>
      </w:r>
      <w:proofErr w:type="spellEnd"/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Mittland Plus inte beviljar din ansökan får du stå för dina utgifter själv.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Default="0063495B" w:rsidP="006F6B17">
      <w:pPr>
        <w:pStyle w:val="Rubrik2"/>
      </w:pPr>
      <w:r>
        <w:t xml:space="preserve">Vilket namn har du valt till </w:t>
      </w:r>
      <w:r w:rsidR="00BF7819" w:rsidRPr="006F6B17">
        <w:t>projektet</w:t>
      </w:r>
      <w:r>
        <w:t>?</w:t>
      </w:r>
    </w:p>
    <w:p w:rsidR="0063495B" w:rsidRPr="0063495B" w:rsidRDefault="0063495B" w:rsidP="0063495B">
      <w:pPr>
        <w:rPr>
          <w:b/>
        </w:rPr>
      </w:pPr>
      <w:r w:rsidRPr="0063495B">
        <w:rPr>
          <w:b/>
        </w:rPr>
        <w:t>Svar</w:t>
      </w:r>
    </w:p>
    <w:p w:rsidR="00BF7819" w:rsidRPr="006F6B17" w:rsidRDefault="00BF7819" w:rsidP="006F6B17">
      <w:pPr>
        <w:pStyle w:val="Rubrik2"/>
      </w:pPr>
      <w:r w:rsidRPr="006F6B17">
        <w:t>Övergripande</w:t>
      </w:r>
      <w:r w:rsidR="006F6B17" w:rsidRPr="006F6B17">
        <w:t xml:space="preserve"> information om sökande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Ansöker du för egen </w:t>
      </w:r>
      <w:proofErr w:type="gramStart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räkning?:</w:t>
      </w:r>
      <w:proofErr w:type="gramEnd"/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Ja/</w:t>
      </w:r>
      <w:r w:rsidRPr="006F6B17">
        <w:rPr>
          <w:rFonts w:ascii="Verdana" w:hAnsi="Verdana" w:cs="Verdana"/>
          <w:b/>
          <w:color w:val="000000"/>
          <w:sz w:val="18"/>
          <w:szCs w:val="18"/>
        </w:rPr>
        <w:t>Nej</w:t>
      </w:r>
    </w:p>
    <w:p w:rsidR="00BF7819" w:rsidRPr="006F6B17" w:rsidRDefault="00BF7819" w:rsidP="006F6B17">
      <w:pPr>
        <w:pStyle w:val="Rubrik3"/>
      </w:pPr>
      <w:r w:rsidRPr="006F6B17">
        <w:t>Uppgifter om sökanden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Person eller Organisationsnummer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Utdelningsadress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Postort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c/o adress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Telefonnummer - inklusive riktnummer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Mobilnummer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E-postadress</w:t>
      </w:r>
    </w:p>
    <w:p w:rsidR="00BF7819" w:rsidRPr="006F6B17" w:rsidRDefault="00BF7819" w:rsidP="006F6B17">
      <w:pPr>
        <w:pStyle w:val="Rubrik3"/>
      </w:pPr>
      <w:r w:rsidRPr="006F6B17">
        <w:t>Generella uppgifter om ansökan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Ge en tydlig beskrivning av det planerade mikroprojektet så vi vet vad ni söker stöd för. Det behöver inte vara långt.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slutdatum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>: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i/>
          <w:color w:val="000000"/>
          <w:sz w:val="18"/>
          <w:szCs w:val="18"/>
        </w:rPr>
      </w:pP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 xml:space="preserve">Slutdatum är det datum då du har genomfört ditt projekt, betalat alla fakturor och redovisat alla utgifter till </w:t>
      </w:r>
      <w:proofErr w:type="spellStart"/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Leader</w:t>
      </w:r>
      <w:proofErr w:type="spellEnd"/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 xml:space="preserve"> Mittland Plus.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du skyldig att redovisa moms för investeringen, projektet eller etableringen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 xml:space="preserve">? </w:t>
      </w:r>
      <w:r w:rsidRPr="006F6B17">
        <w:rPr>
          <w:rFonts w:ascii="Verdana" w:hAnsi="Verdana" w:cs="Verdana-Bold"/>
          <w:bCs/>
          <w:i/>
          <w:color w:val="000000"/>
          <w:sz w:val="18"/>
          <w:szCs w:val="18"/>
        </w:rPr>
        <w:t>Ett projekt som leder till intäkter är normalt sett momspliktigt, men inte om det är allmännyttigt. Är du osäker kan du ringa till Skatteverket och fråga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"/>
          <w:b/>
          <w:color w:val="000000"/>
          <w:sz w:val="18"/>
          <w:szCs w:val="18"/>
        </w:rPr>
        <w:t>Ja/Nej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Motivera ditt svar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Kontaktpersoner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Namn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Mobilnummer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Ansvarsområde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Om projektet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Var ska du genomföra ditt projekt?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 xml:space="preserve">Kommun och ort: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är målgruppen för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mycket stöd söker ni till projektet? </w:t>
      </w:r>
      <w:r w:rsidRPr="006F6B17">
        <w:rPr>
          <w:rFonts w:ascii="Verdana" w:hAnsi="Verdana" w:cs="Verdana-Bold"/>
          <w:bCs/>
          <w:color w:val="000000"/>
          <w:sz w:val="18"/>
          <w:szCs w:val="18"/>
        </w:rPr>
        <w:t>(Max 25 000 kr inom paraplyprojekt)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Projektets syfte och bakgrund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Vad är syftet med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6F6B17" w:rsidP="006F6B17">
      <w:pPr>
        <w:rPr>
          <w:rFonts w:ascii="Verdana" w:hAnsi="Verdana"/>
          <w:i/>
          <w:sz w:val="18"/>
          <w:szCs w:val="18"/>
        </w:rPr>
      </w:pPr>
      <w:r w:rsidRPr="006F6B17">
        <w:rPr>
          <w:rFonts w:ascii="Verdana" w:hAnsi="Verdana"/>
          <w:i/>
          <w:sz w:val="18"/>
          <w:szCs w:val="18"/>
        </w:rPr>
        <w:t>Ett tips är att kolla in vilka urvalsfrågor vi ställer vid bedömningen och använda dem när du beskriver syfte och mål med ditt projekt.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Vad är bakgrunden till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Svar: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projektet vara till nytta för företag?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444444"/>
          <w:sz w:val="18"/>
          <w:szCs w:val="18"/>
        </w:rPr>
        <w:t>Er vanliga verksamhet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skiljer sig projektet från er ordinarie verksamhet?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Mål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ha nått vid projektets slut?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mål ska ni nå på lång sikt?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Genomförande och aktiviteter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Hur ska ni genomföra projektet och vilka aktiviteter ska ingå?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Kompetens och samarbete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Vilken erfarenhet och kompetens finns i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Vilka andra samarbetar projektet med?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Ideellt arbete och övriga ideella resurser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ha med ideella resurser i projektet?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Beskriv det ideella arbetet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Ange antal timmar ideellt arbete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3"/>
      </w:pPr>
      <w:r w:rsidRPr="006F6B17">
        <w:t>Nytänkande och andras erfarenheter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Är projektet nytänkande och i så fall hur?</w:t>
      </w:r>
    </w:p>
    <w:p w:rsidR="006F6B17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lastRenderedPageBreak/>
        <w:t>Känner ni till något liknande projekt?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Förväntat resultat - indikatorer och uppföljningsuppgifter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nya företag (0)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nya arbetstillfällen (0)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(ja/nej) tillgång till förbättrad service eller infrastruktur (0)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nya nätverk/samarbeten (5)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nya kollektiva lösningar (3)</w:t>
      </w:r>
    </w:p>
    <w:p w:rsidR="00630AEC" w:rsidRPr="00630AEC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deltagande nysvenskar (5)</w:t>
      </w:r>
    </w:p>
    <w:p w:rsidR="00630AEC" w:rsidRPr="006F6B17" w:rsidRDefault="00630AEC" w:rsidP="00630AEC">
      <w:pPr>
        <w:pStyle w:val="Default"/>
        <w:rPr>
          <w:rFonts w:ascii="Verdana" w:hAnsi="Verdana" w:cs="Garamond"/>
          <w:color w:val="auto"/>
          <w:sz w:val="18"/>
          <w:szCs w:val="18"/>
        </w:rPr>
      </w:pPr>
      <w:r w:rsidRPr="00630AEC">
        <w:rPr>
          <w:rFonts w:ascii="Verdana" w:hAnsi="Verdana" w:cs="Garamond"/>
          <w:color w:val="auto"/>
          <w:sz w:val="18"/>
          <w:szCs w:val="18"/>
        </w:rPr>
        <w:t>____ (antal) deltagande unga (10)</w:t>
      </w:r>
    </w:p>
    <w:p w:rsidR="006F6B17" w:rsidRPr="006F6B17" w:rsidRDefault="006F6B17" w:rsidP="006F6B17">
      <w:pPr>
        <w:pStyle w:val="Default"/>
        <w:rPr>
          <w:rFonts w:ascii="Verdana" w:hAnsi="Verdana" w:cs="Garamond"/>
          <w:color w:val="auto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Vem kan vara intresserad av projektet utöver er själva?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kommer ni att informera om det ni har åstadkommit i projektet?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Hur ska verksamheten se ut efter projektets slut?</w:t>
      </w:r>
    </w:p>
    <w:p w:rsidR="006F6B17" w:rsidRPr="006F6B17" w:rsidRDefault="00BF7819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6F6B17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444444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Andra sökta och beviljade stöd som inte är medfinansiering till projektet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ni sökt eller beviljats andra stöd till detta projekt som inte är medfinansiering?</w:t>
      </w:r>
    </w:p>
    <w:p w:rsidR="006F6B17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Har din verksamhet fått stöd som är av typen statsstöd av mindre betydelse under de senaste tre</w:t>
      </w:r>
      <w:r w:rsidR="006F6B17"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 </w:t>
      </w: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beskattningsåren?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Kommer ni att genomföra projektet även utan det stöd ni söker här?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Motivera ert svar.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Svar: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Utgifter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Utgifter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Lista vilka utgifter ni kommer att ha i projektet, även de utgifter som någon annan kan komma att stå för.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Summa utgifter </w:t>
      </w:r>
    </w:p>
    <w:p w:rsidR="00BF7819" w:rsidRPr="00245418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8"/>
          <w:szCs w:val="18"/>
        </w:rPr>
      </w:pP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* Ej momsredovisningsskyldig </w:t>
      </w:r>
      <w:r w:rsidR="006F6B17" w:rsidRPr="00245418">
        <w:rPr>
          <w:rFonts w:ascii="Verdana" w:hAnsi="Verdana" w:cs="Verdana"/>
          <w:i/>
          <w:color w:val="000000"/>
          <w:sz w:val="18"/>
          <w:szCs w:val="18"/>
        </w:rPr>
        <w:t>– redovisa</w:t>
      </w:r>
      <w:r w:rsidRPr="00245418">
        <w:rPr>
          <w:rFonts w:ascii="Verdana" w:hAnsi="Verdana" w:cs="Verdana"/>
          <w:i/>
          <w:color w:val="000000"/>
          <w:sz w:val="18"/>
          <w:szCs w:val="18"/>
        </w:rPr>
        <w:t xml:space="preserve"> utgifter inklusive moms.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Finansiering</w:t>
      </w:r>
    </w:p>
    <w:p w:rsidR="00BF7819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Om det finns andra finansiärer kan ni lista dem här, annars lämnar ni fältet tomt. </w:t>
      </w:r>
    </w:p>
    <w:p w:rsidR="00BF7819" w:rsidRPr="006F6B17" w:rsidRDefault="00BF7819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 xml:space="preserve">Projektstöd </w:t>
      </w:r>
    </w:p>
    <w:p w:rsidR="006F6B17" w:rsidRPr="006F6B17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:rsidR="00BF7819" w:rsidRPr="006F6B17" w:rsidRDefault="00BF7819" w:rsidP="006F6B17">
      <w:pPr>
        <w:pStyle w:val="Rubrik2"/>
      </w:pPr>
      <w:r w:rsidRPr="006F6B17">
        <w:t>Bilagor</w:t>
      </w:r>
    </w:p>
    <w:p w:rsidR="00701412" w:rsidRDefault="006F6B17" w:rsidP="00BF7819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000000"/>
          <w:sz w:val="18"/>
          <w:szCs w:val="18"/>
        </w:rPr>
      </w:pPr>
      <w:r w:rsidRPr="006F6B17">
        <w:rPr>
          <w:rFonts w:ascii="Verdana" w:hAnsi="Verdana" w:cs="Verdana-Bold"/>
          <w:b/>
          <w:bCs/>
          <w:color w:val="000000"/>
          <w:sz w:val="18"/>
          <w:szCs w:val="18"/>
        </w:rPr>
        <w:t>Om du vill bifoga bilagor, t ex offerter, projektplan, en egen budget eller liknande, får du gärna göra det.</w:t>
      </w:r>
    </w:p>
    <w:p w:rsidR="009607C1" w:rsidRDefault="009607C1">
      <w:pPr>
        <w:rPr>
          <w:rFonts w:ascii="Verdana" w:hAnsi="Verdana" w:cs="Verdana-Bold"/>
          <w:b/>
          <w:bCs/>
          <w:color w:val="000000"/>
          <w:sz w:val="18"/>
          <w:szCs w:val="18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</w:rPr>
        <w:br w:type="page"/>
      </w:r>
    </w:p>
    <w:p w:rsidR="009607C1" w:rsidRPr="00A91299" w:rsidRDefault="009607C1" w:rsidP="009607C1">
      <w:pPr>
        <w:pStyle w:val="Rubrik2"/>
      </w:pPr>
      <w:r w:rsidRPr="00A91299">
        <w:lastRenderedPageBreak/>
        <w:t>Urvalsfrågor</w:t>
      </w:r>
      <w:r>
        <w:t xml:space="preserve"> för delprojekt inom Start</w:t>
      </w:r>
      <w:r w:rsidR="00011C02">
        <w:t>-smart-hjälpen</w:t>
      </w:r>
    </w:p>
    <w:p w:rsidR="00011C02" w:rsidRPr="00E479EE" w:rsidRDefault="00011C02" w:rsidP="00011C02">
      <w:pPr>
        <w:pStyle w:val="Rubrik3"/>
      </w:pPr>
      <w:r w:rsidRPr="00E479EE">
        <w:t>Grundfrågor</w:t>
      </w:r>
    </w:p>
    <w:p w:rsidR="00011C02" w:rsidRDefault="00011C02" w:rsidP="00011C0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ind w:left="720"/>
      </w:pPr>
      <w:r>
        <w:t>Genomförs projektet på landsbygden?</w:t>
      </w:r>
    </w:p>
    <w:p w:rsidR="00011C02" w:rsidRDefault="00011C02" w:rsidP="00011C0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ind w:left="720"/>
      </w:pPr>
      <w:r>
        <w:t>Finns en projektplan och budget med ansökan?</w:t>
      </w:r>
    </w:p>
    <w:p w:rsidR="00011C02" w:rsidRDefault="00011C02" w:rsidP="00011C0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ind w:left="720"/>
      </w:pPr>
      <w:r>
        <w:t xml:space="preserve">Stämmer projektet med </w:t>
      </w:r>
      <w:proofErr w:type="spellStart"/>
      <w:r>
        <w:t>leadermetodens</w:t>
      </w:r>
      <w:proofErr w:type="spellEnd"/>
      <w:r>
        <w:t xml:space="preserve"> underifrånperspektiv, nytänkande och partnerskap/tillsammanstanke? (om ja = förenligt med strategin)</w:t>
      </w:r>
    </w:p>
    <w:p w:rsidR="00011C02" w:rsidRDefault="00011C02" w:rsidP="00011C0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ind w:left="720"/>
      </w:pPr>
      <w:r>
        <w:t>Ställer sig projektägaren bakom de horisontella målen? (om ja = förenligt med strategin)</w:t>
      </w:r>
    </w:p>
    <w:p w:rsidR="00011C02" w:rsidRPr="00B73445" w:rsidRDefault="00011C02" w:rsidP="00011C02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ind w:left="720"/>
      </w:pPr>
      <w:r w:rsidRPr="00B73445">
        <w:t>Har projektet finansiella resurser och genomförandekapacitet?</w:t>
      </w:r>
    </w:p>
    <w:p w:rsidR="00011C02" w:rsidRDefault="00011C02" w:rsidP="00011C0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/>
        <w:ind w:left="720"/>
      </w:pPr>
      <w:r>
        <w:t>Innehåller ansökan någon form av utgifter för investering? Skall vara nej.</w:t>
      </w:r>
    </w:p>
    <w:p w:rsidR="00011C02" w:rsidRDefault="00011C02" w:rsidP="00011C02">
      <w:pPr>
        <w:pStyle w:val="Rubrik3"/>
      </w:pPr>
      <w:r>
        <w:t>Generella kriterier</w:t>
      </w:r>
    </w:p>
    <w:p w:rsidR="00011C02" w:rsidRDefault="00011C02" w:rsidP="00011C02">
      <w:r>
        <w:t>Kriterierna bedöms med begreppen n</w:t>
      </w:r>
      <w:r w:rsidRPr="00AD45EF">
        <w:t>ämner det</w:t>
      </w:r>
      <w:r>
        <w:t>/i viss utsträckning (1 p), i stor utsträckning/</w:t>
      </w:r>
      <w:r w:rsidRPr="00AD45EF">
        <w:t>har tydliga aktiviteter</w:t>
      </w:r>
      <w:r>
        <w:t xml:space="preserve"> (3 p) och </w:t>
      </w:r>
      <w:r w:rsidRPr="00AD45EF">
        <w:t>har det som mål</w:t>
      </w:r>
      <w:r>
        <w:t xml:space="preserve">/i mycket stor utsträckning (5 p). Det behöver finnas minst 1 poäng per fråga för att delprojektet ska gå vidare. Om budget är begränsad och det krävs en rangordning mellan projekt ger fler poäng högre rang och skall prioriteras.  </w:t>
      </w:r>
    </w:p>
    <w:p w:rsidR="00011C02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>
        <w:t>Arbetar projektet långsiktigt och leder projektet till hållbara lösningar/utveckling?</w:t>
      </w:r>
    </w:p>
    <w:p w:rsidR="00011C02" w:rsidRPr="003011AD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 w:rsidRPr="003011AD">
        <w:t>Arbetar projektet med lokala attityder och mobilisering?</w:t>
      </w:r>
    </w:p>
    <w:p w:rsidR="00011C02" w:rsidRPr="003011AD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>
        <w:t>H</w:t>
      </w:r>
      <w:r w:rsidRPr="003011AD">
        <w:t>ar projektet tydliga mål?</w:t>
      </w:r>
    </w:p>
    <w:p w:rsidR="00011C02" w:rsidRPr="003011AD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 w:rsidRPr="003011AD">
        <w:t>Finns det ett behov av projektet?</w:t>
      </w:r>
    </w:p>
    <w:p w:rsidR="00011C02" w:rsidRPr="003011AD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 w:rsidRPr="003011AD">
        <w:t>Kommer projektet att påverka ett lokalt samhälle?</w:t>
      </w:r>
    </w:p>
    <w:p w:rsidR="00011C02" w:rsidRPr="003011AD" w:rsidRDefault="00011C02" w:rsidP="00011C02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/>
        <w:ind w:left="720"/>
      </w:pPr>
      <w:r w:rsidRPr="003011AD">
        <w:t>Finns innovativa och nytänkande inslag i projektet?</w:t>
      </w:r>
    </w:p>
    <w:p w:rsidR="00011C02" w:rsidRDefault="00011C02" w:rsidP="00011C02">
      <w:pPr>
        <w:pStyle w:val="Rubrik2"/>
      </w:pPr>
      <w:r>
        <w:t>Insatsspecifika kriterier för hela projektet</w:t>
      </w:r>
    </w:p>
    <w:p w:rsidR="00011C02" w:rsidRDefault="00011C02" w:rsidP="00011C02">
      <w:r>
        <w:t xml:space="preserve">För att gå vidare för stöd skall minst ett av kriterierna vara uppfyllda, då de är målet med paraplyprojektet. </w:t>
      </w:r>
    </w:p>
    <w:p w:rsidR="00011C02" w:rsidRDefault="00011C02" w:rsidP="00011C0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ind w:left="720"/>
      </w:pPr>
      <w:r>
        <w:t>Bidrar projektet till ökad inkludering i lokalt företagande/lokalsamhället?</w:t>
      </w:r>
    </w:p>
    <w:p w:rsidR="00011C02" w:rsidRDefault="00011C02" w:rsidP="00011C0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ind w:left="720"/>
      </w:pPr>
      <w:r>
        <w:t>Bidrar projektet till entreprenörskap i föreningslivet?</w:t>
      </w:r>
    </w:p>
    <w:p w:rsidR="00011C02" w:rsidRDefault="00011C02" w:rsidP="00011C02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ind w:left="720"/>
      </w:pPr>
      <w:r>
        <w:t>Bidrar projektet till fler kollektiva lösningar för att lösa lokala problem?</w:t>
      </w:r>
    </w:p>
    <w:p w:rsidR="00011C02" w:rsidRDefault="00011C02" w:rsidP="00011C02"/>
    <w:p w:rsidR="00011C02" w:rsidRDefault="00011C02" w:rsidP="00011C02">
      <w:pPr>
        <w:pStyle w:val="Rubrik2"/>
      </w:pPr>
      <w:r>
        <w:t xml:space="preserve">Indikatorer – att fyllas i </w:t>
      </w:r>
      <w:proofErr w:type="spellStart"/>
      <w:r>
        <w:t>i</w:t>
      </w:r>
      <w:proofErr w:type="spellEnd"/>
      <w:r>
        <w:t xml:space="preserve"> ansökan av sökande organisation</w:t>
      </w:r>
    </w:p>
    <w:p w:rsidR="00011C02" w:rsidRDefault="00011C02" w:rsidP="00011C02">
      <w:r>
        <w:t>____ (antal) nya företag (0)</w:t>
      </w:r>
    </w:p>
    <w:p w:rsidR="00011C02" w:rsidRDefault="00011C02" w:rsidP="00011C02">
      <w:r>
        <w:t>____ (antal) nya arbetstillfällen (0)</w:t>
      </w:r>
    </w:p>
    <w:p w:rsidR="00011C02" w:rsidRPr="00FD73D1" w:rsidRDefault="00011C02" w:rsidP="00011C02">
      <w:r w:rsidRPr="00FD73D1">
        <w:t>____ (ja/nej) tillgång till förbättrad service eller infrastruktur (0)</w:t>
      </w:r>
    </w:p>
    <w:p w:rsidR="00011C02" w:rsidRPr="00FD73D1" w:rsidRDefault="00011C02" w:rsidP="00011C02">
      <w:r w:rsidRPr="00FD73D1">
        <w:t xml:space="preserve">____ (antal) nya </w:t>
      </w:r>
      <w:r>
        <w:t>nätverk/samarbeten</w:t>
      </w:r>
      <w:r w:rsidRPr="00FD73D1">
        <w:t xml:space="preserve"> (</w:t>
      </w:r>
      <w:r>
        <w:t>5</w:t>
      </w:r>
      <w:r w:rsidRPr="00FD73D1">
        <w:t>)</w:t>
      </w:r>
    </w:p>
    <w:p w:rsidR="00011C02" w:rsidRPr="00FD73D1" w:rsidRDefault="00011C02" w:rsidP="00011C02">
      <w:r w:rsidRPr="00FD73D1">
        <w:t xml:space="preserve">____ (antal) nya </w:t>
      </w:r>
      <w:r>
        <w:t>kollektiva lösningar</w:t>
      </w:r>
      <w:r w:rsidRPr="00FD73D1">
        <w:t xml:space="preserve"> (</w:t>
      </w:r>
      <w:r>
        <w:t>3</w:t>
      </w:r>
      <w:r w:rsidRPr="00FD73D1">
        <w:t>)</w:t>
      </w:r>
    </w:p>
    <w:p w:rsidR="00011C02" w:rsidRDefault="00011C02" w:rsidP="00011C02">
      <w:r w:rsidRPr="00FD73D1">
        <w:t>____ (antal) deltagande nysvenskar (</w:t>
      </w:r>
      <w:r>
        <w:t>5</w:t>
      </w:r>
      <w:r w:rsidRPr="00FD73D1">
        <w:t>)</w:t>
      </w:r>
    </w:p>
    <w:p w:rsidR="00011C02" w:rsidRPr="00FD73D1" w:rsidRDefault="00011C02" w:rsidP="00011C02">
      <w:r w:rsidRPr="00FD73D1">
        <w:t>____ (antal) deltagande unga (10)</w:t>
      </w:r>
    </w:p>
    <w:p w:rsidR="00011C02" w:rsidRDefault="00011C02" w:rsidP="00011C02">
      <w:pPr>
        <w:pStyle w:val="Rubrik2"/>
      </w:pPr>
      <w:r>
        <w:t>Genomförandekapacitet</w:t>
      </w:r>
    </w:p>
    <w:p w:rsidR="00011C02" w:rsidRDefault="00011C02" w:rsidP="00011C02">
      <w:r>
        <w:t xml:space="preserve">För att kunna få stödet behöver ni kunna ligga ute med pengar till dess ni fått betalt från </w:t>
      </w:r>
      <w:proofErr w:type="spellStart"/>
      <w:r>
        <w:t>Leader</w:t>
      </w:r>
      <w:proofErr w:type="spellEnd"/>
      <w:r>
        <w:t xml:space="preserve"> Mittland Plus. Därför vill vi ha en beskrivning av hur ni kommer att hantera likviditeten i projektet.</w:t>
      </w:r>
      <w:bookmarkStart w:id="0" w:name="_GoBack"/>
      <w:bookmarkEnd w:id="0"/>
    </w:p>
    <w:sectPr w:rsidR="0001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43A99"/>
    <w:multiLevelType w:val="hybridMultilevel"/>
    <w:tmpl w:val="630AF13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2200"/>
    <w:multiLevelType w:val="hybridMultilevel"/>
    <w:tmpl w:val="36025C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A6DB7"/>
    <w:multiLevelType w:val="hybridMultilevel"/>
    <w:tmpl w:val="A8C88F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0E3458"/>
    <w:multiLevelType w:val="hybridMultilevel"/>
    <w:tmpl w:val="9E6050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19"/>
    <w:rsid w:val="00011C02"/>
    <w:rsid w:val="000D3437"/>
    <w:rsid w:val="00245418"/>
    <w:rsid w:val="00382025"/>
    <w:rsid w:val="003903E4"/>
    <w:rsid w:val="00630AEC"/>
    <w:rsid w:val="0063495B"/>
    <w:rsid w:val="006C6F23"/>
    <w:rsid w:val="006F6B17"/>
    <w:rsid w:val="00701412"/>
    <w:rsid w:val="00857065"/>
    <w:rsid w:val="009607C1"/>
    <w:rsid w:val="00BF7819"/>
    <w:rsid w:val="00D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7C5A"/>
  <w15:chartTrackingRefBased/>
  <w15:docId w15:val="{C67BA0B8-E71D-403E-A587-9495996E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6B17"/>
    <w:pPr>
      <w:keepNext/>
      <w:keepLines/>
      <w:spacing w:before="240" w:after="0"/>
      <w:outlineLvl w:val="0"/>
    </w:pPr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6B17"/>
    <w:pPr>
      <w:keepNext/>
      <w:keepLines/>
      <w:spacing w:before="240" w:after="0"/>
      <w:outlineLvl w:val="1"/>
    </w:pPr>
    <w:rPr>
      <w:rFonts w:ascii="Verdana" w:eastAsiaTheme="majorEastAsia" w:hAnsi="Verdana" w:cstheme="majorBidi"/>
      <w:color w:val="2F5496" w:themeColor="accent1" w:themeShade="BF"/>
      <w:szCs w:val="1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6B17"/>
    <w:pPr>
      <w:keepNext/>
      <w:keepLines/>
      <w:spacing w:before="120" w:after="0"/>
      <w:outlineLvl w:val="2"/>
    </w:pPr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6B17"/>
    <w:rPr>
      <w:rFonts w:ascii="Verdana" w:eastAsiaTheme="majorEastAsia" w:hAnsi="Verdana" w:cstheme="majorBidi"/>
      <w:color w:val="2F5496" w:themeColor="accent1" w:themeShade="BF"/>
      <w:sz w:val="24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6F6B17"/>
    <w:rPr>
      <w:rFonts w:ascii="Verdana" w:eastAsiaTheme="majorEastAsia" w:hAnsi="Verdana" w:cstheme="majorBidi"/>
      <w:color w:val="2F5496" w:themeColor="accent1" w:themeShade="BF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6F6B17"/>
    <w:rPr>
      <w:rFonts w:ascii="Verdana" w:eastAsiaTheme="majorEastAsia" w:hAnsi="Verdana" w:cstheme="majorBidi"/>
      <w:color w:val="1F3763" w:themeColor="accent1" w:themeShade="7F"/>
      <w:sz w:val="20"/>
      <w:szCs w:val="18"/>
    </w:rPr>
  </w:style>
  <w:style w:type="paragraph" w:customStyle="1" w:styleId="Default">
    <w:name w:val="Default"/>
    <w:rsid w:val="006F6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9607C1"/>
    <w:pPr>
      <w:spacing w:after="120" w:line="240" w:lineRule="auto"/>
      <w:ind w:left="720"/>
      <w:contextualSpacing/>
    </w:pPr>
    <w:rPr>
      <w:rFonts w:ascii="Adobe Garamond Pro" w:hAnsi="Adobe Garamond Pro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2</cp:revision>
  <dcterms:created xsi:type="dcterms:W3CDTF">2019-04-16T13:27:00Z</dcterms:created>
  <dcterms:modified xsi:type="dcterms:W3CDTF">2019-04-16T13:27:00Z</dcterms:modified>
</cp:coreProperties>
</file>